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2" w:rsidRPr="00A15E75" w:rsidRDefault="00181F72" w:rsidP="002C13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5E75">
        <w:rPr>
          <w:rFonts w:ascii="Times New Roman" w:hAnsi="Times New Roman" w:cs="Times New Roman"/>
          <w:sz w:val="28"/>
          <w:szCs w:val="28"/>
        </w:rPr>
        <w:t>Департамент по недропользованию по Южному федеральному округу подвел итоги конкурса на включение в кадровый резерв Департамента по ведущей и старшей группам должностей (решение Конкурсной комиссии от 30 ноября 2021 г.)</w:t>
      </w:r>
    </w:p>
    <w:p w:rsidR="00181F72" w:rsidRPr="00A15E75" w:rsidRDefault="00181F72" w:rsidP="002C133A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5E75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открытого конкурса на включение в кадровый резерв Департамента по недропользованию по Южному федеральному округу, в результате оценки кандидатов (на основании документов об образовании, прохождении государственной гражданской службы, а также на основе выбранных конкурсных процедур) рекомендованы на включение в кадровый резерв:</w:t>
      </w:r>
    </w:p>
    <w:bookmarkEnd w:id="0"/>
    <w:p w:rsidR="00181F72" w:rsidRDefault="00181F72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72" w:rsidRDefault="00181F72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 должностей</w:t>
      </w:r>
    </w:p>
    <w:p w:rsidR="00181F72" w:rsidRDefault="00181F72" w:rsidP="008E607C">
      <w:pPr>
        <w:pStyle w:val="ConsPlusNonformat"/>
        <w:ind w:left="6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68"/>
        <w:gridCol w:w="1980"/>
        <w:gridCol w:w="3523"/>
      </w:tblGrid>
      <w:tr w:rsidR="00181F72">
        <w:tc>
          <w:tcPr>
            <w:tcW w:w="4068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A4">
              <w:rPr>
                <w:rFonts w:ascii="Times New Roman" w:hAnsi="Times New Roman" w:cs="Times New Roman"/>
                <w:sz w:val="28"/>
                <w:szCs w:val="28"/>
              </w:rPr>
              <w:t>Воронюк Алена Николаевна</w:t>
            </w:r>
          </w:p>
        </w:tc>
        <w:tc>
          <w:tcPr>
            <w:tcW w:w="1980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3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F72">
        <w:tc>
          <w:tcPr>
            <w:tcW w:w="4068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Ольга Сергеевна</w:t>
            </w:r>
          </w:p>
        </w:tc>
        <w:tc>
          <w:tcPr>
            <w:tcW w:w="1980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3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1F72">
        <w:tc>
          <w:tcPr>
            <w:tcW w:w="4068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Яна Владимировна</w:t>
            </w:r>
          </w:p>
        </w:tc>
        <w:tc>
          <w:tcPr>
            <w:tcW w:w="1980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3" w:type="dxa"/>
          </w:tcPr>
          <w:p w:rsidR="00181F72" w:rsidRPr="00CB61A4" w:rsidRDefault="00181F72" w:rsidP="00CB61A4">
            <w:pPr>
              <w:pStyle w:val="ConsPlusNonformat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1F72" w:rsidRDefault="00181F72"/>
    <w:p w:rsidR="00181F72" w:rsidRDefault="00181F72" w:rsidP="00696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5D7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Департамента по недропользованию по </w:t>
      </w:r>
      <w:r>
        <w:rPr>
          <w:rFonts w:ascii="Times New Roman" w:hAnsi="Times New Roman" w:cs="Times New Roman"/>
          <w:sz w:val="28"/>
          <w:szCs w:val="28"/>
        </w:rPr>
        <w:t>Южному</w:t>
      </w:r>
      <w:r w:rsidRPr="006965D7">
        <w:rPr>
          <w:rFonts w:ascii="Times New Roman" w:hAnsi="Times New Roman" w:cs="Times New Roman"/>
          <w:sz w:val="28"/>
          <w:szCs w:val="28"/>
        </w:rPr>
        <w:t xml:space="preserve"> федеральному округу о включении указанных граждан в кадровый резерв для замещения вакантных 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Югнедра</w:t>
      </w:r>
      <w:r w:rsidRPr="006965D7">
        <w:rPr>
          <w:rFonts w:ascii="Times New Roman" w:hAnsi="Times New Roman" w:cs="Times New Roman"/>
          <w:sz w:val="28"/>
          <w:szCs w:val="28"/>
        </w:rPr>
        <w:t>.</w:t>
      </w:r>
    </w:p>
    <w:p w:rsidR="00181F72" w:rsidRDefault="00181F72" w:rsidP="00B9522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181F72" w:rsidRPr="00C96377" w:rsidRDefault="00181F72" w:rsidP="00B9522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Претенденту</w:t>
      </w:r>
      <w:r w:rsidRPr="00C96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ведущую группу должностей </w:t>
      </w:r>
      <w:r w:rsidRPr="00C9637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ано в зачислении в кадровый резерв</w:t>
      </w:r>
      <w:r w:rsidRPr="00C96377">
        <w:rPr>
          <w:rFonts w:ascii="Times New Roman" w:hAnsi="Times New Roman" w:cs="Times New Roman"/>
          <w:sz w:val="28"/>
          <w:szCs w:val="28"/>
        </w:rPr>
        <w:t xml:space="preserve"> Департамента по недропользованию по Южному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неявки на конкурс</w:t>
      </w:r>
      <w:r w:rsidRPr="00C96377">
        <w:rPr>
          <w:rFonts w:ascii="Times New Roman" w:hAnsi="Times New Roman" w:cs="Times New Roman"/>
          <w:sz w:val="28"/>
          <w:szCs w:val="28"/>
        </w:rPr>
        <w:t>. Документы им могут быть возвращены по письменному заявлению, направленному по адресу: 344111, г. Ростов-на-Дону, пр. 40-летия Победы, 330.</w:t>
      </w:r>
    </w:p>
    <w:p w:rsidR="00181F72" w:rsidRDefault="00181F72" w:rsidP="00B952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81F72" w:rsidSect="00A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2471"/>
    <w:multiLevelType w:val="hybridMultilevel"/>
    <w:tmpl w:val="A0C88DA8"/>
    <w:lvl w:ilvl="0" w:tplc="D1461F9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/>
  <w:rsids>
    <w:rsidRoot w:val="00430DB6"/>
    <w:rsid w:val="000263BC"/>
    <w:rsid w:val="00135236"/>
    <w:rsid w:val="00181F72"/>
    <w:rsid w:val="001E296C"/>
    <w:rsid w:val="001F36A7"/>
    <w:rsid w:val="002227D0"/>
    <w:rsid w:val="002234D3"/>
    <w:rsid w:val="00293892"/>
    <w:rsid w:val="002C133A"/>
    <w:rsid w:val="003940EA"/>
    <w:rsid w:val="003F5425"/>
    <w:rsid w:val="00430DB6"/>
    <w:rsid w:val="004C088F"/>
    <w:rsid w:val="0052018D"/>
    <w:rsid w:val="005F19CD"/>
    <w:rsid w:val="0064330D"/>
    <w:rsid w:val="006965D7"/>
    <w:rsid w:val="006D6630"/>
    <w:rsid w:val="00700E02"/>
    <w:rsid w:val="007355F9"/>
    <w:rsid w:val="00737141"/>
    <w:rsid w:val="007B6F96"/>
    <w:rsid w:val="007F321F"/>
    <w:rsid w:val="00863E3E"/>
    <w:rsid w:val="008E607C"/>
    <w:rsid w:val="00A06048"/>
    <w:rsid w:val="00A1319A"/>
    <w:rsid w:val="00A15E75"/>
    <w:rsid w:val="00A279B8"/>
    <w:rsid w:val="00AD4595"/>
    <w:rsid w:val="00AD6A9C"/>
    <w:rsid w:val="00B02BD3"/>
    <w:rsid w:val="00B30406"/>
    <w:rsid w:val="00B95225"/>
    <w:rsid w:val="00BF3198"/>
    <w:rsid w:val="00C051CC"/>
    <w:rsid w:val="00C96377"/>
    <w:rsid w:val="00CB61A4"/>
    <w:rsid w:val="00D03503"/>
    <w:rsid w:val="00D57856"/>
    <w:rsid w:val="00E3590E"/>
    <w:rsid w:val="00EA7323"/>
    <w:rsid w:val="00F334E5"/>
    <w:rsid w:val="00FA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76"/>
    <w:pPr>
      <w:spacing w:after="160" w:line="25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C133A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1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FA797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A79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A7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79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8E607C"/>
    <w:pPr>
      <w:spacing w:after="160" w:line="25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B9522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недропользованию по Южному федеральному округу подвел итоги конкурса на включение в кадровый резерв департамента по ведущей и старшей группам должностей (решение Конкурсной комиссии от 9 сентября 2020 г</dc:title>
  <dc:creator>Елшанский Сергей Леонидович</dc:creator>
  <cp:lastModifiedBy>Евгений</cp:lastModifiedBy>
  <cp:revision>2</cp:revision>
  <cp:lastPrinted>2021-12-01T08:06:00Z</cp:lastPrinted>
  <dcterms:created xsi:type="dcterms:W3CDTF">2021-12-01T11:59:00Z</dcterms:created>
  <dcterms:modified xsi:type="dcterms:W3CDTF">2021-12-01T11:59:00Z</dcterms:modified>
</cp:coreProperties>
</file>